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78" w:rsidRPr="006A36DB" w:rsidRDefault="00437458" w:rsidP="006A36DB">
      <w:pPr>
        <w:spacing w:after="0"/>
        <w:jc w:val="center"/>
        <w:rPr>
          <w:b/>
          <w:u w:val="single"/>
        </w:rPr>
      </w:pPr>
      <w:r w:rsidRPr="006A36DB">
        <w:rPr>
          <w:b/>
          <w:u w:val="single"/>
        </w:rPr>
        <w:t>Не старею</w:t>
      </w:r>
    </w:p>
    <w:p w:rsidR="00437458" w:rsidRDefault="00437458" w:rsidP="006A36DB">
      <w:pPr>
        <w:spacing w:after="0"/>
        <w:ind w:left="142"/>
      </w:pPr>
      <w:r>
        <w:t>Мне говорят – ты постарел</w:t>
      </w:r>
    </w:p>
    <w:p w:rsidR="00437458" w:rsidRDefault="00437458" w:rsidP="006A36DB">
      <w:pPr>
        <w:spacing w:after="0"/>
        <w:ind w:left="142"/>
      </w:pPr>
      <w:r>
        <w:t>Неправда – то не мой удел</w:t>
      </w:r>
    </w:p>
    <w:p w:rsidR="00437458" w:rsidRDefault="00437458" w:rsidP="006A36DB">
      <w:pPr>
        <w:spacing w:after="0"/>
        <w:ind w:left="142"/>
      </w:pPr>
      <w:r>
        <w:t>Хочу заверить Вас друзья</w:t>
      </w:r>
    </w:p>
    <w:p w:rsidR="00437458" w:rsidRDefault="00437458" w:rsidP="006A36DB">
      <w:pPr>
        <w:spacing w:after="0"/>
        <w:ind w:left="142"/>
      </w:pPr>
      <w:r>
        <w:t>Я не старею никогда.</w:t>
      </w:r>
    </w:p>
    <w:p w:rsidR="00437458" w:rsidRDefault="00437458" w:rsidP="006A36DB">
      <w:pPr>
        <w:spacing w:after="0"/>
        <w:ind w:left="567"/>
      </w:pPr>
      <w:r>
        <w:t>Стареет хижина моя</w:t>
      </w:r>
    </w:p>
    <w:p w:rsidR="00437458" w:rsidRDefault="00437458" w:rsidP="006A36DB">
      <w:pPr>
        <w:spacing w:after="0"/>
        <w:ind w:left="567"/>
      </w:pPr>
      <w:r>
        <w:t>Но это хижина – не я</w:t>
      </w:r>
    </w:p>
    <w:p w:rsidR="00437458" w:rsidRDefault="00437458" w:rsidP="006A36DB">
      <w:pPr>
        <w:spacing w:after="0"/>
        <w:ind w:left="567"/>
      </w:pPr>
      <w:r>
        <w:t>Седеют волосы, ну что ж,</w:t>
      </w:r>
    </w:p>
    <w:p w:rsidR="00437458" w:rsidRDefault="00437458" w:rsidP="006A36DB">
      <w:pPr>
        <w:spacing w:after="0"/>
        <w:ind w:left="567"/>
      </w:pPr>
      <w:r>
        <w:t>Седой – в советниках хорош</w:t>
      </w:r>
    </w:p>
    <w:p w:rsidR="00437458" w:rsidRDefault="00437458" w:rsidP="006A36DB">
      <w:pPr>
        <w:spacing w:after="0"/>
        <w:ind w:left="142"/>
      </w:pPr>
      <w:r>
        <w:t>Глаза тускнеют  - не беда</w:t>
      </w:r>
    </w:p>
    <w:p w:rsidR="00437458" w:rsidRDefault="00437458" w:rsidP="006A36DB">
      <w:pPr>
        <w:spacing w:after="0"/>
        <w:ind w:left="142"/>
      </w:pPr>
      <w:r>
        <w:t>Я вижу Господа всегда</w:t>
      </w:r>
    </w:p>
    <w:p w:rsidR="00437458" w:rsidRDefault="00437458" w:rsidP="006A36DB">
      <w:pPr>
        <w:spacing w:after="0"/>
        <w:ind w:left="142"/>
      </w:pPr>
      <w:r>
        <w:t>И верно следую за Ним,</w:t>
      </w:r>
    </w:p>
    <w:p w:rsidR="00437458" w:rsidRDefault="00437458" w:rsidP="006A36DB">
      <w:pPr>
        <w:spacing w:after="0"/>
        <w:ind w:left="142"/>
      </w:pPr>
      <w:r>
        <w:t>Его десницею храним.</w:t>
      </w:r>
    </w:p>
    <w:p w:rsidR="00437458" w:rsidRDefault="00437458" w:rsidP="006A36DB">
      <w:pPr>
        <w:spacing w:after="0"/>
        <w:ind w:left="567"/>
      </w:pPr>
      <w:r>
        <w:t>Своей безжалостной сохой</w:t>
      </w:r>
    </w:p>
    <w:p w:rsidR="00437458" w:rsidRDefault="00437458" w:rsidP="006A36DB">
      <w:pPr>
        <w:spacing w:after="0"/>
        <w:ind w:left="567"/>
      </w:pPr>
      <w:r>
        <w:t>Лицо мне время бороздит</w:t>
      </w:r>
    </w:p>
    <w:p w:rsidR="00437458" w:rsidRDefault="00437458" w:rsidP="006A36DB">
      <w:pPr>
        <w:spacing w:after="0"/>
        <w:ind w:left="567"/>
      </w:pPr>
      <w:r>
        <w:t>Пускай в душе моей покой</w:t>
      </w:r>
    </w:p>
    <w:p w:rsidR="00437458" w:rsidRDefault="00437458" w:rsidP="006A36DB">
      <w:pPr>
        <w:spacing w:after="0"/>
        <w:ind w:left="567"/>
      </w:pPr>
      <w:r>
        <w:t>Его ничто не возмутит</w:t>
      </w:r>
    </w:p>
    <w:p w:rsidR="00437458" w:rsidRDefault="00437458" w:rsidP="006A36DB">
      <w:pPr>
        <w:spacing w:after="0"/>
        <w:ind w:left="142"/>
      </w:pPr>
      <w:r>
        <w:t>И силы есть еще во мне,</w:t>
      </w:r>
    </w:p>
    <w:p w:rsidR="00437458" w:rsidRDefault="00437458" w:rsidP="006A36DB">
      <w:pPr>
        <w:spacing w:after="0"/>
        <w:ind w:left="142"/>
      </w:pPr>
      <w:r>
        <w:t>Идти к обещанной стране</w:t>
      </w:r>
    </w:p>
    <w:p w:rsidR="00437458" w:rsidRDefault="00437458" w:rsidP="006A36DB">
      <w:pPr>
        <w:spacing w:after="0"/>
        <w:ind w:left="142"/>
      </w:pPr>
      <w:r>
        <w:t>Слабеют ноги, ни чего</w:t>
      </w:r>
    </w:p>
    <w:p w:rsidR="00437458" w:rsidRDefault="00437458" w:rsidP="006A36DB">
      <w:pPr>
        <w:spacing w:after="0"/>
        <w:ind w:left="142"/>
      </w:pPr>
      <w:r>
        <w:t>Прошла их резвость и пора</w:t>
      </w:r>
    </w:p>
    <w:p w:rsidR="00437458" w:rsidRDefault="00CE3108" w:rsidP="006A36DB">
      <w:pPr>
        <w:spacing w:after="0"/>
        <w:ind w:left="567"/>
      </w:pPr>
      <w:r>
        <w:t>Быть может, что мой бренный слух и притупел</w:t>
      </w:r>
    </w:p>
    <w:p w:rsidR="00CE3108" w:rsidRDefault="00CE3108" w:rsidP="006A36DB">
      <w:pPr>
        <w:spacing w:after="0"/>
        <w:ind w:left="567"/>
      </w:pPr>
      <w:r>
        <w:t>Но чуткий дух – внимает господа словам</w:t>
      </w:r>
    </w:p>
    <w:p w:rsidR="00CE3108" w:rsidRDefault="00CE3108" w:rsidP="006A36DB">
      <w:pPr>
        <w:spacing w:after="0"/>
        <w:ind w:left="567"/>
      </w:pPr>
      <w:r>
        <w:t>Как нежной ангельской трубе</w:t>
      </w:r>
    </w:p>
    <w:p w:rsidR="00CE3108" w:rsidRDefault="00CE3108" w:rsidP="006A36DB">
      <w:pPr>
        <w:spacing w:after="0"/>
        <w:ind w:left="142"/>
      </w:pPr>
      <w:r>
        <w:t>Я приготовил место вам,</w:t>
      </w:r>
    </w:p>
    <w:p w:rsidR="00CE3108" w:rsidRDefault="00CE3108" w:rsidP="006A36DB">
      <w:pPr>
        <w:spacing w:after="0"/>
        <w:ind w:left="142"/>
      </w:pPr>
      <w:r>
        <w:t xml:space="preserve">Приду и вас возьму к себе </w:t>
      </w:r>
    </w:p>
    <w:p w:rsidR="00CE3108" w:rsidRDefault="00CE3108" w:rsidP="006A36DB">
      <w:pPr>
        <w:spacing w:after="0"/>
        <w:ind w:left="142"/>
      </w:pPr>
      <w:r>
        <w:t>Как водится из века в век</w:t>
      </w:r>
    </w:p>
    <w:p w:rsidR="00CE3108" w:rsidRDefault="00CE3108" w:rsidP="006A36DB">
      <w:pPr>
        <w:spacing w:after="0"/>
        <w:ind w:left="142"/>
      </w:pPr>
      <w:r>
        <w:t>С последним словом на устах</w:t>
      </w:r>
    </w:p>
    <w:p w:rsidR="00CE3108" w:rsidRDefault="00CE3108" w:rsidP="006A36DB">
      <w:pPr>
        <w:spacing w:after="0"/>
        <w:ind w:left="567"/>
      </w:pPr>
      <w:r>
        <w:t>Уходит из жизни человек,</w:t>
      </w:r>
    </w:p>
    <w:p w:rsidR="00CE3108" w:rsidRDefault="00CE3108" w:rsidP="006A36DB">
      <w:pPr>
        <w:spacing w:after="0"/>
        <w:ind w:left="567"/>
      </w:pPr>
      <w:r>
        <w:t>Умрет и превратится в прах,</w:t>
      </w:r>
    </w:p>
    <w:p w:rsidR="00CE3108" w:rsidRDefault="00CE3108" w:rsidP="006A36DB">
      <w:pPr>
        <w:spacing w:after="0"/>
        <w:ind w:left="567"/>
      </w:pPr>
      <w:r>
        <w:t>И будет мирно там лежать,</w:t>
      </w:r>
    </w:p>
    <w:p w:rsidR="00CE3108" w:rsidRDefault="00CE3108" w:rsidP="006A36DB">
      <w:pPr>
        <w:spacing w:after="0"/>
        <w:ind w:left="567"/>
      </w:pPr>
      <w:r>
        <w:t>Пока господь придет опять.</w:t>
      </w:r>
    </w:p>
    <w:p w:rsidR="00CE3108" w:rsidRDefault="00CE3108" w:rsidP="006A36DB">
      <w:pPr>
        <w:spacing w:after="0"/>
        <w:ind w:left="142"/>
      </w:pPr>
      <w:r>
        <w:t>А внутренний!? Он с каждым днем</w:t>
      </w:r>
    </w:p>
    <w:p w:rsidR="00CE3108" w:rsidRDefault="00CE3108" w:rsidP="006A36DB">
      <w:pPr>
        <w:spacing w:after="0"/>
        <w:ind w:left="142"/>
      </w:pPr>
      <w:r>
        <w:t>В познанье истины – растет,</w:t>
      </w:r>
    </w:p>
    <w:p w:rsidR="00CE3108" w:rsidRDefault="00CE3108" w:rsidP="006A36DB">
      <w:pPr>
        <w:spacing w:after="0"/>
        <w:ind w:left="142"/>
      </w:pPr>
      <w:r>
        <w:lastRenderedPageBreak/>
        <w:t>Он обновляется во всем.</w:t>
      </w:r>
    </w:p>
    <w:p w:rsidR="00CE3108" w:rsidRDefault="00CE3108" w:rsidP="006A36DB">
      <w:pPr>
        <w:spacing w:after="0"/>
        <w:ind w:left="142"/>
      </w:pPr>
      <w:r>
        <w:t>От силы к силе он идет.</w:t>
      </w:r>
    </w:p>
    <w:p w:rsidR="00CE3108" w:rsidRDefault="00CE3108" w:rsidP="006A36DB">
      <w:pPr>
        <w:spacing w:after="0"/>
        <w:ind w:left="567"/>
      </w:pPr>
      <w:r>
        <w:t>Скажите, можно ли стареть,</w:t>
      </w:r>
    </w:p>
    <w:p w:rsidR="00CE3108" w:rsidRDefault="00CE3108" w:rsidP="006A36DB">
      <w:pPr>
        <w:spacing w:after="0"/>
        <w:ind w:left="567"/>
      </w:pPr>
      <w:r>
        <w:t>Когда возможно молодеть?</w:t>
      </w:r>
    </w:p>
    <w:p w:rsidR="00CE3108" w:rsidRDefault="00CE3108" w:rsidP="006A36DB">
      <w:pPr>
        <w:spacing w:after="0"/>
        <w:ind w:left="567"/>
      </w:pPr>
      <w:r>
        <w:t>Когда разрушится мой дом,</w:t>
      </w:r>
    </w:p>
    <w:p w:rsidR="00CE3108" w:rsidRDefault="00CE3108" w:rsidP="006A36DB">
      <w:pPr>
        <w:spacing w:after="0"/>
        <w:ind w:left="567"/>
      </w:pPr>
      <w:r>
        <w:t xml:space="preserve">В </w:t>
      </w:r>
      <w:proofErr w:type="gramStart"/>
      <w:r>
        <w:t>котором</w:t>
      </w:r>
      <w:proofErr w:type="gramEnd"/>
      <w:r>
        <w:t xml:space="preserve"> я теперь живу.</w:t>
      </w:r>
    </w:p>
    <w:p w:rsidR="00CE3108" w:rsidRDefault="00CE3108" w:rsidP="006A36DB">
      <w:pPr>
        <w:spacing w:after="0"/>
        <w:ind w:left="142"/>
      </w:pPr>
      <w:r>
        <w:t xml:space="preserve">Тогда явлюсь </w:t>
      </w:r>
      <w:r w:rsidR="006A36DB">
        <w:t>я пред Христом,</w:t>
      </w:r>
    </w:p>
    <w:p w:rsidR="006A36DB" w:rsidRDefault="006A36DB" w:rsidP="006A36DB">
      <w:pPr>
        <w:spacing w:after="0"/>
        <w:ind w:left="142"/>
      </w:pPr>
      <w:r>
        <w:t>В блаженном, радостном раю,</w:t>
      </w:r>
    </w:p>
    <w:p w:rsidR="006A36DB" w:rsidRDefault="006A36DB" w:rsidP="006A36DB">
      <w:pPr>
        <w:spacing w:after="0"/>
        <w:ind w:left="142"/>
      </w:pPr>
      <w:r>
        <w:t>Там отдохну от тяжких дел</w:t>
      </w:r>
    </w:p>
    <w:p w:rsidR="006A36DB" w:rsidRDefault="006A36DB" w:rsidP="006A36DB">
      <w:pPr>
        <w:spacing w:after="0"/>
        <w:ind w:left="142"/>
      </w:pPr>
      <w:r>
        <w:t>И докажу – не постарел.</w:t>
      </w:r>
    </w:p>
    <w:p w:rsidR="006A36DB" w:rsidRDefault="006A36DB" w:rsidP="006A36DB">
      <w:pPr>
        <w:spacing w:after="0"/>
        <w:ind w:left="142" w:right="567"/>
        <w:jc w:val="right"/>
      </w:pPr>
      <w:r>
        <w:t>Аминь.</w:t>
      </w: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Default="006A36DB" w:rsidP="006A36DB">
      <w:pPr>
        <w:spacing w:after="0"/>
        <w:ind w:left="142" w:right="283"/>
        <w:jc w:val="right"/>
      </w:pPr>
    </w:p>
    <w:p w:rsidR="006A36DB" w:rsidRPr="006A36DB" w:rsidRDefault="006A36DB" w:rsidP="006A36DB">
      <w:pPr>
        <w:spacing w:after="0"/>
        <w:jc w:val="center"/>
        <w:rPr>
          <w:b/>
          <w:u w:val="single"/>
        </w:rPr>
      </w:pPr>
      <w:r w:rsidRPr="006A36DB">
        <w:rPr>
          <w:b/>
          <w:u w:val="single"/>
        </w:rPr>
        <w:lastRenderedPageBreak/>
        <w:t>Не старею</w:t>
      </w:r>
    </w:p>
    <w:p w:rsidR="006A36DB" w:rsidRDefault="006A36DB" w:rsidP="006A36DB">
      <w:pPr>
        <w:spacing w:after="0"/>
        <w:ind w:left="142"/>
      </w:pPr>
      <w:r>
        <w:t>Мне говорят – ты постарел</w:t>
      </w:r>
    </w:p>
    <w:p w:rsidR="006A36DB" w:rsidRDefault="006A36DB" w:rsidP="006A36DB">
      <w:pPr>
        <w:spacing w:after="0"/>
        <w:ind w:left="142"/>
      </w:pPr>
      <w:r>
        <w:t>Неправда – то не мой удел</w:t>
      </w:r>
    </w:p>
    <w:p w:rsidR="006A36DB" w:rsidRDefault="006A36DB" w:rsidP="006A36DB">
      <w:pPr>
        <w:spacing w:after="0"/>
        <w:ind w:left="142"/>
      </w:pPr>
      <w:r>
        <w:t>Хочу заверить Вас друзья</w:t>
      </w:r>
    </w:p>
    <w:p w:rsidR="006A36DB" w:rsidRDefault="006A36DB" w:rsidP="006A36DB">
      <w:pPr>
        <w:spacing w:after="0"/>
        <w:ind w:left="142"/>
      </w:pPr>
      <w:r>
        <w:t>Я не старею никогда.</w:t>
      </w:r>
    </w:p>
    <w:p w:rsidR="006A36DB" w:rsidRDefault="006A36DB" w:rsidP="006A36DB">
      <w:pPr>
        <w:spacing w:after="0"/>
        <w:ind w:left="567"/>
      </w:pPr>
      <w:r>
        <w:t>Стареет хижина моя</w:t>
      </w:r>
    </w:p>
    <w:p w:rsidR="006A36DB" w:rsidRDefault="006A36DB" w:rsidP="006A36DB">
      <w:pPr>
        <w:spacing w:after="0"/>
        <w:ind w:left="567"/>
      </w:pPr>
      <w:r>
        <w:t>Но это хижина – не я</w:t>
      </w:r>
    </w:p>
    <w:p w:rsidR="006A36DB" w:rsidRDefault="006A36DB" w:rsidP="006A36DB">
      <w:pPr>
        <w:spacing w:after="0"/>
        <w:ind w:left="567"/>
      </w:pPr>
      <w:r>
        <w:t>Седеют волосы, ну что ж,</w:t>
      </w:r>
    </w:p>
    <w:p w:rsidR="006A36DB" w:rsidRDefault="006A36DB" w:rsidP="006A36DB">
      <w:pPr>
        <w:spacing w:after="0"/>
        <w:ind w:left="567"/>
      </w:pPr>
      <w:r>
        <w:t>Седой – в советниках хорош</w:t>
      </w:r>
    </w:p>
    <w:p w:rsidR="006A36DB" w:rsidRDefault="006A36DB" w:rsidP="006A36DB">
      <w:pPr>
        <w:spacing w:after="0"/>
        <w:ind w:left="142"/>
      </w:pPr>
      <w:r>
        <w:t>Глаза тускнеют  - не беда</w:t>
      </w:r>
    </w:p>
    <w:p w:rsidR="006A36DB" w:rsidRDefault="006A36DB" w:rsidP="006A36DB">
      <w:pPr>
        <w:spacing w:after="0"/>
        <w:ind w:left="142"/>
      </w:pPr>
      <w:r>
        <w:t>Я вижу Господа всегда</w:t>
      </w:r>
    </w:p>
    <w:p w:rsidR="006A36DB" w:rsidRDefault="006A36DB" w:rsidP="006A36DB">
      <w:pPr>
        <w:spacing w:after="0"/>
        <w:ind w:left="142"/>
      </w:pPr>
      <w:r>
        <w:t>И верно следую за Ним,</w:t>
      </w:r>
    </w:p>
    <w:p w:rsidR="006A36DB" w:rsidRDefault="006A36DB" w:rsidP="006A36DB">
      <w:pPr>
        <w:spacing w:after="0"/>
        <w:ind w:left="142"/>
      </w:pPr>
      <w:r>
        <w:t>Его десницею храним.</w:t>
      </w:r>
    </w:p>
    <w:p w:rsidR="006A36DB" w:rsidRDefault="006A36DB" w:rsidP="006A36DB">
      <w:pPr>
        <w:spacing w:after="0"/>
        <w:ind w:left="567"/>
      </w:pPr>
      <w:r>
        <w:t>Своей безжалостной сохой</w:t>
      </w:r>
    </w:p>
    <w:p w:rsidR="006A36DB" w:rsidRDefault="006A36DB" w:rsidP="006A36DB">
      <w:pPr>
        <w:spacing w:after="0"/>
        <w:ind w:left="567"/>
      </w:pPr>
      <w:r>
        <w:t>Лицо мне время бороздит</w:t>
      </w:r>
    </w:p>
    <w:p w:rsidR="006A36DB" w:rsidRDefault="006A36DB" w:rsidP="006A36DB">
      <w:pPr>
        <w:spacing w:after="0"/>
        <w:ind w:left="567"/>
      </w:pPr>
      <w:r>
        <w:t>Пускай в душе моей покой</w:t>
      </w:r>
    </w:p>
    <w:p w:rsidR="006A36DB" w:rsidRDefault="006A36DB" w:rsidP="006A36DB">
      <w:pPr>
        <w:spacing w:after="0"/>
        <w:ind w:left="567"/>
      </w:pPr>
      <w:r>
        <w:t>Его ничто не возмутит</w:t>
      </w:r>
    </w:p>
    <w:p w:rsidR="006A36DB" w:rsidRDefault="006A36DB" w:rsidP="006A36DB">
      <w:pPr>
        <w:spacing w:after="0"/>
        <w:ind w:left="142"/>
      </w:pPr>
      <w:r>
        <w:t>И силы есть еще во мне,</w:t>
      </w:r>
    </w:p>
    <w:p w:rsidR="006A36DB" w:rsidRDefault="006A36DB" w:rsidP="006A36DB">
      <w:pPr>
        <w:spacing w:after="0"/>
        <w:ind w:left="142"/>
      </w:pPr>
      <w:r>
        <w:t>Идти к обещанной стране</w:t>
      </w:r>
    </w:p>
    <w:p w:rsidR="006A36DB" w:rsidRDefault="006A36DB" w:rsidP="006A36DB">
      <w:pPr>
        <w:spacing w:after="0"/>
        <w:ind w:left="142"/>
      </w:pPr>
      <w:r>
        <w:t>Слабеют ноги, ни чего</w:t>
      </w:r>
    </w:p>
    <w:p w:rsidR="006A36DB" w:rsidRDefault="006A36DB" w:rsidP="006A36DB">
      <w:pPr>
        <w:spacing w:after="0"/>
        <w:ind w:left="142"/>
      </w:pPr>
      <w:r>
        <w:t>Прошла их резвость и пора</w:t>
      </w:r>
    </w:p>
    <w:p w:rsidR="006A36DB" w:rsidRDefault="006A36DB" w:rsidP="006A36DB">
      <w:pPr>
        <w:spacing w:after="0"/>
        <w:ind w:left="567"/>
      </w:pPr>
      <w:r>
        <w:t>Быть может, что мой бренный слух и притупел</w:t>
      </w:r>
    </w:p>
    <w:p w:rsidR="006A36DB" w:rsidRDefault="006A36DB" w:rsidP="006A36DB">
      <w:pPr>
        <w:spacing w:after="0"/>
        <w:ind w:left="567"/>
      </w:pPr>
      <w:r>
        <w:t>Но чуткий дух – внимает господа словам</w:t>
      </w:r>
    </w:p>
    <w:p w:rsidR="006A36DB" w:rsidRDefault="006A36DB" w:rsidP="006A36DB">
      <w:pPr>
        <w:spacing w:after="0"/>
        <w:ind w:left="567"/>
      </w:pPr>
      <w:r>
        <w:t>Как нежной ангельской трубе</w:t>
      </w:r>
    </w:p>
    <w:p w:rsidR="006A36DB" w:rsidRDefault="006A36DB" w:rsidP="006A36DB">
      <w:pPr>
        <w:spacing w:after="0"/>
        <w:ind w:left="142"/>
      </w:pPr>
      <w:r>
        <w:t>Я приготовил место вам,</w:t>
      </w:r>
    </w:p>
    <w:p w:rsidR="006A36DB" w:rsidRDefault="006A36DB" w:rsidP="006A36DB">
      <w:pPr>
        <w:spacing w:after="0"/>
        <w:ind w:left="142"/>
      </w:pPr>
      <w:r>
        <w:t xml:space="preserve">Приду и вас возьму к себе </w:t>
      </w:r>
    </w:p>
    <w:p w:rsidR="006A36DB" w:rsidRDefault="006A36DB" w:rsidP="006A36DB">
      <w:pPr>
        <w:spacing w:after="0"/>
        <w:ind w:left="142"/>
      </w:pPr>
      <w:r>
        <w:t>Как водится из века в век</w:t>
      </w:r>
    </w:p>
    <w:p w:rsidR="006A36DB" w:rsidRDefault="006A36DB" w:rsidP="006A36DB">
      <w:pPr>
        <w:spacing w:after="0"/>
        <w:ind w:left="142"/>
      </w:pPr>
      <w:r>
        <w:t>С последним словом на устах</w:t>
      </w:r>
    </w:p>
    <w:p w:rsidR="006A36DB" w:rsidRDefault="006A36DB" w:rsidP="006A36DB">
      <w:pPr>
        <w:spacing w:after="0"/>
        <w:ind w:left="567"/>
      </w:pPr>
      <w:r>
        <w:t>Уходит из жизни человек,</w:t>
      </w:r>
    </w:p>
    <w:p w:rsidR="006A36DB" w:rsidRDefault="006A36DB" w:rsidP="006A36DB">
      <w:pPr>
        <w:spacing w:after="0"/>
        <w:ind w:left="567"/>
      </w:pPr>
      <w:r>
        <w:t>Умрет и превратится в прах,</w:t>
      </w:r>
    </w:p>
    <w:p w:rsidR="006A36DB" w:rsidRDefault="006A36DB" w:rsidP="006A36DB">
      <w:pPr>
        <w:spacing w:after="0"/>
        <w:ind w:left="567"/>
      </w:pPr>
      <w:r>
        <w:t>И будет мирно там лежать,</w:t>
      </w:r>
    </w:p>
    <w:p w:rsidR="006A36DB" w:rsidRDefault="006A36DB" w:rsidP="006A36DB">
      <w:pPr>
        <w:spacing w:after="0"/>
        <w:ind w:left="567"/>
      </w:pPr>
      <w:r>
        <w:t>Пока господь придет опять.</w:t>
      </w:r>
    </w:p>
    <w:p w:rsidR="006A36DB" w:rsidRDefault="006A36DB" w:rsidP="006A36DB">
      <w:pPr>
        <w:spacing w:after="0"/>
        <w:ind w:left="142"/>
      </w:pPr>
      <w:r>
        <w:t>А внутренний!? Он с каждым днем</w:t>
      </w:r>
    </w:p>
    <w:p w:rsidR="006A36DB" w:rsidRDefault="006A36DB" w:rsidP="006A36DB">
      <w:pPr>
        <w:spacing w:after="0"/>
        <w:ind w:left="142"/>
      </w:pPr>
      <w:r>
        <w:t>В познанье истины – растет,</w:t>
      </w:r>
    </w:p>
    <w:p w:rsidR="006A36DB" w:rsidRDefault="006A36DB" w:rsidP="006A36DB">
      <w:pPr>
        <w:spacing w:after="0"/>
        <w:ind w:left="142"/>
      </w:pPr>
      <w:r>
        <w:lastRenderedPageBreak/>
        <w:t>Он обновляется во всем.</w:t>
      </w:r>
    </w:p>
    <w:p w:rsidR="006A36DB" w:rsidRDefault="006A36DB" w:rsidP="006A36DB">
      <w:pPr>
        <w:spacing w:after="0"/>
        <w:ind w:left="142"/>
      </w:pPr>
      <w:r>
        <w:t>От силы к силе он идет.</w:t>
      </w:r>
    </w:p>
    <w:p w:rsidR="006A36DB" w:rsidRDefault="006A36DB" w:rsidP="006A36DB">
      <w:pPr>
        <w:spacing w:after="0"/>
        <w:ind w:left="567"/>
      </w:pPr>
      <w:r>
        <w:t>Скажите, можно ли стареть,</w:t>
      </w:r>
    </w:p>
    <w:p w:rsidR="006A36DB" w:rsidRDefault="006A36DB" w:rsidP="006A36DB">
      <w:pPr>
        <w:spacing w:after="0"/>
        <w:ind w:left="567"/>
      </w:pPr>
      <w:r>
        <w:t>Когда возможно молодеть?</w:t>
      </w:r>
    </w:p>
    <w:p w:rsidR="006A36DB" w:rsidRDefault="006A36DB" w:rsidP="006A36DB">
      <w:pPr>
        <w:spacing w:after="0"/>
        <w:ind w:left="567"/>
      </w:pPr>
      <w:r>
        <w:t>Когда разрушится мой дом,</w:t>
      </w:r>
    </w:p>
    <w:p w:rsidR="006A36DB" w:rsidRDefault="006A36DB" w:rsidP="006A36DB">
      <w:pPr>
        <w:spacing w:after="0"/>
        <w:ind w:left="567"/>
      </w:pPr>
      <w:r>
        <w:t xml:space="preserve">В </w:t>
      </w:r>
      <w:proofErr w:type="gramStart"/>
      <w:r>
        <w:t>котором</w:t>
      </w:r>
      <w:proofErr w:type="gramEnd"/>
      <w:r>
        <w:t xml:space="preserve"> я теперь живу.</w:t>
      </w:r>
    </w:p>
    <w:p w:rsidR="006A36DB" w:rsidRDefault="006A36DB" w:rsidP="006A36DB">
      <w:pPr>
        <w:spacing w:after="0"/>
        <w:ind w:left="142"/>
      </w:pPr>
      <w:r>
        <w:t>Тогда явлюсь я пред Христом,</w:t>
      </w:r>
    </w:p>
    <w:p w:rsidR="006A36DB" w:rsidRDefault="006A36DB" w:rsidP="006A36DB">
      <w:pPr>
        <w:spacing w:after="0"/>
        <w:ind w:left="142"/>
      </w:pPr>
      <w:r>
        <w:t>В блаженном, радостном раю,</w:t>
      </w:r>
    </w:p>
    <w:p w:rsidR="006A36DB" w:rsidRDefault="006A36DB" w:rsidP="006A36DB">
      <w:pPr>
        <w:spacing w:after="0"/>
        <w:ind w:left="142"/>
      </w:pPr>
      <w:r>
        <w:t>Там отдохну от тяжких дел</w:t>
      </w:r>
    </w:p>
    <w:p w:rsidR="006A36DB" w:rsidRDefault="006A36DB" w:rsidP="006A36DB">
      <w:pPr>
        <w:spacing w:after="0"/>
        <w:ind w:left="142"/>
      </w:pPr>
      <w:r>
        <w:t>И докажу – не постарел.</w:t>
      </w:r>
    </w:p>
    <w:p w:rsidR="006A36DB" w:rsidRDefault="006A36DB" w:rsidP="006A36DB">
      <w:pPr>
        <w:spacing w:after="0"/>
        <w:ind w:left="142" w:right="567"/>
        <w:jc w:val="right"/>
      </w:pPr>
      <w:r>
        <w:t>Аминь.</w:t>
      </w:r>
    </w:p>
    <w:p w:rsidR="006A36DB" w:rsidRDefault="006A36DB" w:rsidP="006A36DB">
      <w:pPr>
        <w:spacing w:after="0"/>
        <w:ind w:left="142" w:right="283"/>
      </w:pPr>
    </w:p>
    <w:sectPr w:rsidR="006A36DB" w:rsidSect="001D7E83">
      <w:pgSz w:w="16838" w:h="11906" w:orient="landscape"/>
      <w:pgMar w:top="426" w:right="295" w:bottom="289" w:left="301" w:header="709" w:footer="709" w:gutter="0"/>
      <w:cols w:num="4" w:space="1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458"/>
    <w:rsid w:val="001D7E83"/>
    <w:rsid w:val="00437458"/>
    <w:rsid w:val="006A36DB"/>
    <w:rsid w:val="00A56D5A"/>
    <w:rsid w:val="00C07E78"/>
    <w:rsid w:val="00CE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Alex</cp:lastModifiedBy>
  <cp:revision>2</cp:revision>
  <cp:lastPrinted>2010-08-19T05:03:00Z</cp:lastPrinted>
  <dcterms:created xsi:type="dcterms:W3CDTF">2010-08-19T05:03:00Z</dcterms:created>
  <dcterms:modified xsi:type="dcterms:W3CDTF">2010-08-19T05:03:00Z</dcterms:modified>
</cp:coreProperties>
</file>